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FD4" w:rsidP="23BD6D96" w:rsidRDefault="23BD6D96" w14:paraId="6F0FEE7A" w14:textId="2D4B36B3">
      <w:pPr>
        <w:spacing w:after="0"/>
        <w:rPr>
          <w:color w:val="0070C0"/>
          <w:sz w:val="32"/>
          <w:szCs w:val="32"/>
        </w:rPr>
      </w:pPr>
      <w:r w:rsidRPr="23BD6D96">
        <w:rPr>
          <w:b/>
          <w:bCs/>
          <w:color w:val="0070C0"/>
          <w:sz w:val="32"/>
          <w:szCs w:val="32"/>
        </w:rPr>
        <w:t xml:space="preserve">Membership Working Group - </w:t>
      </w:r>
      <w:r w:rsidR="00CE4D40">
        <w:rPr>
          <w:b/>
          <w:bCs/>
          <w:color w:val="0070C0"/>
          <w:sz w:val="32"/>
          <w:szCs w:val="32"/>
        </w:rPr>
        <w:t>member</w:t>
      </w:r>
    </w:p>
    <w:p w:rsidR="009E6FD4" w:rsidP="23BD6D96" w:rsidRDefault="23BD6D96" w14:paraId="6A7EA9C6" w14:textId="48D04DAE">
      <w:pPr>
        <w:spacing w:after="0"/>
        <w:rPr>
          <w:sz w:val="32"/>
          <w:szCs w:val="32"/>
        </w:rPr>
      </w:pPr>
      <w:r w:rsidRPr="23BD6D96">
        <w:rPr>
          <w:sz w:val="32"/>
          <w:szCs w:val="32"/>
        </w:rPr>
        <w:t>Member</w:t>
      </w:r>
      <w:r w:rsidR="00CE4D40">
        <w:rPr>
          <w:sz w:val="32"/>
          <w:szCs w:val="32"/>
        </w:rPr>
        <w:t xml:space="preserve"> (MRCOphth)</w:t>
      </w:r>
    </w:p>
    <w:p w:rsidRPr="004E2787" w:rsidR="00FE25B5" w:rsidP="00FE25B5" w:rsidRDefault="00FE25B5" w14:paraId="42978A98" w14:textId="3351F708">
      <w:pPr>
        <w:spacing w:after="0"/>
        <w:rPr>
          <w:sz w:val="32"/>
          <w:szCs w:val="32"/>
        </w:rPr>
      </w:pPr>
      <w:r w:rsidRPr="004E2787">
        <w:rPr>
          <w:sz w:val="32"/>
          <w:szCs w:val="32"/>
        </w:rPr>
        <w:t xml:space="preserve">Volunteer </w:t>
      </w:r>
      <w:r w:rsidR="009E6EAD">
        <w:rPr>
          <w:sz w:val="32"/>
          <w:szCs w:val="32"/>
        </w:rPr>
        <w:t>Opportunity</w:t>
      </w:r>
    </w:p>
    <w:p w:rsidR="00ED338A" w:rsidP="23BD6D96" w:rsidRDefault="00ED338A" w14:paraId="0E145668" w14:textId="6D233A41"/>
    <w:p w:rsidRPr="00A1472F" w:rsidR="00C31A18" w:rsidP="23BD6D96" w:rsidRDefault="23BD6D96" w14:paraId="24CB2AC5" w14:textId="67BC64ED">
      <w:pPr>
        <w:spacing w:after="0"/>
      </w:pPr>
      <w:r w:rsidRPr="23BD6D96">
        <w:rPr>
          <w:b/>
          <w:bCs/>
        </w:rPr>
        <w:t xml:space="preserve">Name of Position: </w:t>
      </w:r>
      <w:r>
        <w:t>Membership Working Group member – Member MRCOphth</w:t>
      </w:r>
    </w:p>
    <w:p w:rsidR="00C31A18" w:rsidP="23BD6D96" w:rsidRDefault="23BD6D96" w14:paraId="7BCD0B18" w14:textId="77553C25">
      <w:pPr>
        <w:spacing w:after="0"/>
        <w:rPr>
          <w:b/>
          <w:bCs/>
        </w:rPr>
      </w:pPr>
      <w:r w:rsidRPr="23BD6D96">
        <w:rPr>
          <w:b/>
          <w:bCs/>
        </w:rPr>
        <w:t xml:space="preserve">Start Date: </w:t>
      </w:r>
      <w:r>
        <w:t>ASAP</w:t>
      </w:r>
    </w:p>
    <w:p w:rsidR="00C31A18" w:rsidP="23BD6D96" w:rsidRDefault="23BD6D96" w14:paraId="0A45C4D6" w14:textId="6A9229E4">
      <w:pPr>
        <w:spacing w:after="0"/>
        <w:rPr>
          <w:b/>
          <w:bCs/>
        </w:rPr>
      </w:pPr>
      <w:r w:rsidRPr="23BD6D96">
        <w:rPr>
          <w:b/>
          <w:bCs/>
        </w:rPr>
        <w:t xml:space="preserve">Term:  </w:t>
      </w:r>
      <w:r>
        <w:t>1 year (can be extended)</w:t>
      </w:r>
    </w:p>
    <w:p w:rsidR="00C31A18" w:rsidP="23BD6D96" w:rsidRDefault="23BD6D96" w14:paraId="35038E7B" w14:textId="62E36A02">
      <w:pPr>
        <w:spacing w:after="0"/>
        <w:rPr>
          <w:b/>
          <w:bCs/>
          <w:i/>
          <w:iCs/>
          <w:color w:val="0070C0"/>
        </w:rPr>
      </w:pPr>
      <w:r w:rsidRPr="23BD6D96">
        <w:rPr>
          <w:b/>
          <w:bCs/>
        </w:rPr>
        <w:t xml:space="preserve">Time Commitment: </w:t>
      </w:r>
      <w:r>
        <w:t>min of 2 hours per month (for meetings and independent work)</w:t>
      </w:r>
      <w:r w:rsidRPr="23BD6D96">
        <w:rPr>
          <w:b/>
          <w:bCs/>
          <w:i/>
          <w:iCs/>
        </w:rPr>
        <w:t xml:space="preserve"> </w:t>
      </w:r>
    </w:p>
    <w:p w:rsidRPr="00A1472F" w:rsidR="00120E0A" w:rsidP="23BD6D96" w:rsidRDefault="23BD6D96" w14:paraId="37671B79" w14:textId="3172D808">
      <w:pPr>
        <w:spacing w:after="0"/>
      </w:pPr>
      <w:r w:rsidRPr="23BD6D96">
        <w:rPr>
          <w:b/>
          <w:bCs/>
        </w:rPr>
        <w:t xml:space="preserve">Number of Vacancies: </w:t>
      </w:r>
      <w:r>
        <w:t>1</w:t>
      </w:r>
    </w:p>
    <w:p w:rsidRPr="00A1472F" w:rsidR="00ED338A" w:rsidP="23BD6D96" w:rsidRDefault="1A9B342B" w14:paraId="03BEE505" w14:textId="4D50887E">
      <w:pPr>
        <w:spacing w:after="0"/>
      </w:pPr>
      <w:r w:rsidRPr="1A9B342B">
        <w:rPr>
          <w:b/>
          <w:bCs/>
        </w:rPr>
        <w:t xml:space="preserve">Meetings: </w:t>
      </w:r>
      <w:r>
        <w:t xml:space="preserve">min of 4 meetings (approx. 2 hours), can be attended online, usually UK afternoon, dates will be communicated at least 4 weeks in advance </w:t>
      </w:r>
    </w:p>
    <w:p w:rsidRPr="00A1472F" w:rsidR="00CD4055" w:rsidP="23BD6D96" w:rsidRDefault="23BD6D96" w14:paraId="3B176C94" w14:textId="7E46190F">
      <w:pPr>
        <w:spacing w:after="0"/>
        <w:rPr>
          <w:i/>
          <w:iCs/>
        </w:rPr>
      </w:pPr>
      <w:r w:rsidRPr="23BD6D96">
        <w:rPr>
          <w:b/>
          <w:bCs/>
        </w:rPr>
        <w:t>Contact:</w:t>
      </w:r>
      <w:r>
        <w:t xml:space="preserve"> Iris Mynott, iris.mynott@rcophth.ac.uk</w:t>
      </w:r>
    </w:p>
    <w:p w:rsidR="00ED338A" w:rsidP="23BD6D96" w:rsidRDefault="00ED338A" w14:paraId="65941F06" w14:textId="1B53ADDE">
      <w:pPr>
        <w:rPr>
          <w:b/>
          <w:bCs/>
          <w:i/>
          <w:iCs/>
          <w:color w:val="0070C0"/>
        </w:rPr>
      </w:pPr>
    </w:p>
    <w:p w:rsidRPr="00D91E5D" w:rsidR="00C31A18" w:rsidP="00FE25B5" w:rsidRDefault="00C31A18" w14:paraId="6DCD1FCC" w14:textId="60CAD51D">
      <w:pPr>
        <w:rPr>
          <w:b/>
          <w:bCs/>
          <w:u w:val="single"/>
        </w:rPr>
      </w:pPr>
      <w:r w:rsidRPr="00D91E5D">
        <w:rPr>
          <w:b/>
          <w:bCs/>
          <w:u w:val="single"/>
        </w:rPr>
        <w:t>About the Position</w:t>
      </w:r>
    </w:p>
    <w:p w:rsidRPr="00A1472F" w:rsidR="00A52B72" w:rsidP="00FE25B5" w:rsidRDefault="23BD6D96" w14:paraId="476A93E2" w14:textId="44E969CB">
      <w:r>
        <w:t xml:space="preserve">The position is perfect for a Member MRCOphth who is keen to ensure that the College offers value and benefits to its Member MRCOphth members and considers their views in governance and practice. Your insights will help encouraging others to join the College and make membership more valued by other existing members.  </w:t>
      </w:r>
    </w:p>
    <w:p w:rsidRPr="00A1472F" w:rsidR="003D0E73" w:rsidP="003D0E73" w:rsidRDefault="23BD6D96" w14:paraId="189EBAB2" w14:textId="1ED0ED57">
      <w:r>
        <w:t xml:space="preserve">As a member of the group, you will be expected to attend meetings, share your views, carry out some research independently, be comfortable presenting your findings to the rest of the group, and work collaboratively on the projects the group is set. </w:t>
      </w:r>
    </w:p>
    <w:p w:rsidR="23BD6D96" w:rsidP="23BD6D96" w:rsidRDefault="23BD6D96" w14:paraId="0F832541" w14:textId="02844EA9"/>
    <w:p w:rsidRPr="00D91E5D" w:rsidR="00C31A18" w:rsidP="00FE25B5" w:rsidRDefault="006824C8" w14:paraId="7A159456" w14:textId="7BE6E8FD">
      <w:pPr>
        <w:rPr>
          <w:b/>
          <w:bCs/>
          <w:u w:val="single"/>
        </w:rPr>
      </w:pPr>
      <w:r>
        <w:rPr>
          <w:b/>
          <w:bCs/>
          <w:u w:val="single"/>
        </w:rPr>
        <w:t>Criteria for Position</w:t>
      </w:r>
    </w:p>
    <w:p w:rsidRPr="00A1472F" w:rsidR="00C31A18" w:rsidP="00FE25B5" w:rsidRDefault="23BD6D96" w14:paraId="4D33791F" w14:textId="408FCEC5">
      <w:r>
        <w:t xml:space="preserve">The position is open to all Members MRCOphth in good standing.  </w:t>
      </w:r>
    </w:p>
    <w:p w:rsidRPr="00D91E5D" w:rsidR="002644C9" w:rsidP="00FE25B5" w:rsidRDefault="002644C9" w14:paraId="405A6605" w14:textId="4A6B483A">
      <w:pPr>
        <w:rPr>
          <w:b/>
          <w:bCs/>
          <w:u w:val="single"/>
        </w:rPr>
      </w:pPr>
      <w:r w:rsidRPr="00D91E5D">
        <w:rPr>
          <w:b/>
          <w:bCs/>
          <w:u w:val="single"/>
        </w:rPr>
        <w:t xml:space="preserve">Benefits </w:t>
      </w:r>
    </w:p>
    <w:p w:rsidRPr="00A1472F" w:rsidR="002644C9" w:rsidP="00FE25B5" w:rsidRDefault="23BD6D96" w14:paraId="531572D5" w14:textId="502DE717">
      <w:r>
        <w:t xml:space="preserve">Being a member of the Membership Working Group, you will be able to connect with other College members as well as the staff team, and jointly work towards improving the accessibility, processes and value of membership. You will be able to expand your professional network, influence decisions made around College membership and ensure your voice is heard. </w:t>
      </w:r>
    </w:p>
    <w:p w:rsidRPr="00D91E5D" w:rsidR="004E2787" w:rsidP="00FE25B5" w:rsidRDefault="004E2787" w14:paraId="408AAD61" w14:textId="1CA76A4E">
      <w:pPr>
        <w:rPr>
          <w:b/>
          <w:bCs/>
          <w:u w:val="single"/>
        </w:rPr>
      </w:pPr>
      <w:r w:rsidRPr="00D91E5D">
        <w:rPr>
          <w:b/>
          <w:bCs/>
          <w:u w:val="single"/>
        </w:rPr>
        <w:t>How to Apply</w:t>
      </w:r>
    </w:p>
    <w:p w:rsidR="004E2787" w:rsidP="00FE25B5" w:rsidRDefault="004E2787" w14:paraId="2DD8B187" w14:textId="3280DA29">
      <w:r w:rsidRPr="004E2787">
        <w:t xml:space="preserve">To apply for this exciting opportunity, please complete </w:t>
      </w:r>
      <w:r>
        <w:t xml:space="preserve">the </w:t>
      </w:r>
      <w:r w:rsidR="00A1472F">
        <w:t xml:space="preserve">online </w:t>
      </w:r>
      <w:r>
        <w:t>volunteer application form on our website. Please feel free to email</w:t>
      </w:r>
      <w:r w:rsidR="00A1472F">
        <w:t xml:space="preserve"> </w:t>
      </w:r>
      <w:r w:rsidR="005751D8">
        <w:t xml:space="preserve">Iris Mynott </w:t>
      </w:r>
      <w:hyperlink w:history="1" r:id="rId7">
        <w:r w:rsidRPr="00591482" w:rsidR="005751D8">
          <w:rPr>
            <w:rStyle w:val="Hyperlink"/>
          </w:rPr>
          <w:t>iris.mynott@rcophth.ac.uk</w:t>
        </w:r>
      </w:hyperlink>
      <w:r w:rsidR="00A1472F">
        <w:t xml:space="preserve"> </w:t>
      </w:r>
      <w:r>
        <w:t>if you have any questions.</w:t>
      </w:r>
    </w:p>
    <w:p w:rsidRPr="00D91E5D" w:rsidR="004E2787" w:rsidP="00FE25B5" w:rsidRDefault="23BD6D96" w14:paraId="246FAC6F" w14:textId="76E48D62">
      <w:r w:rsidR="23BD6D96">
        <w:rPr/>
        <w:t>All eligible individuals will be contacted via email.</w:t>
      </w:r>
    </w:p>
    <w:p w:rsidR="5DC23B69" w:rsidRDefault="5DC23B69" w14:paraId="44998C90" w14:textId="028C3024"/>
    <w:p w:rsidR="5DC23B69" w:rsidRDefault="5DC23B69" w14:paraId="2A6813DE" w14:textId="293A6F0C"/>
    <w:p w:rsidR="4397BE10" w:rsidP="5DC23B69" w:rsidRDefault="4397BE10" w14:paraId="49D1BAEB" w14:textId="73962245">
      <w:pPr>
        <w:pStyle w:val="Heading3"/>
        <w:keepNext w:val="1"/>
        <w:pBdr>
          <w:bottom w:val="single" w:color="FF000000" w:sz="4" w:space="1"/>
        </w:pBdr>
        <w:spacing w:after="0" w:line="240" w:lineRule="auto"/>
        <w:rPr>
          <w:rFonts w:ascii="Arial" w:hAnsi="Arial" w:eastAsia="Arial" w:cs="Arial"/>
          <w:b w:val="1"/>
          <w:bCs w:val="1"/>
          <w:i w:val="0"/>
          <w:iCs w:val="0"/>
          <w:caps w:val="0"/>
          <w:smallCaps w:val="0"/>
          <w:noProof w:val="0"/>
          <w:color w:val="0070C0"/>
          <w:sz w:val="28"/>
          <w:szCs w:val="28"/>
          <w:lang w:val="en-GB"/>
        </w:rPr>
      </w:pPr>
      <w:r w:rsidRPr="5DC23B69" w:rsidR="4397BE10">
        <w:rPr>
          <w:rFonts w:ascii="Arial" w:hAnsi="Arial" w:eastAsia="Arial" w:cs="Arial"/>
          <w:b w:val="0"/>
          <w:bCs w:val="0"/>
          <w:i w:val="0"/>
          <w:iCs w:val="0"/>
          <w:caps w:val="0"/>
          <w:smallCaps w:val="0"/>
          <w:noProof w:val="0"/>
          <w:color w:val="0070C0"/>
          <w:sz w:val="28"/>
          <w:szCs w:val="28"/>
          <w:lang w:val="en-GB"/>
        </w:rPr>
        <w:t>Membership Working Group</w:t>
      </w:r>
      <w:r w:rsidRPr="5DC23B69" w:rsidR="4397BE10">
        <w:rPr>
          <w:rFonts w:ascii="Arial" w:hAnsi="Arial" w:eastAsia="Arial" w:cs="Arial"/>
          <w:b w:val="0"/>
          <w:bCs w:val="0"/>
          <w:i w:val="1"/>
          <w:iCs w:val="1"/>
          <w:caps w:val="0"/>
          <w:smallCaps w:val="0"/>
          <w:noProof w:val="0"/>
          <w:color w:val="0070C0"/>
          <w:sz w:val="28"/>
          <w:szCs w:val="28"/>
          <w:lang w:val="en-GB"/>
        </w:rPr>
        <w:t xml:space="preserve"> –</w:t>
      </w:r>
      <w:r w:rsidRPr="5DC23B69" w:rsidR="4397BE10">
        <w:rPr>
          <w:rFonts w:ascii="Arial" w:hAnsi="Arial" w:eastAsia="Arial" w:cs="Arial"/>
          <w:b w:val="0"/>
          <w:bCs w:val="0"/>
          <w:i w:val="0"/>
          <w:iCs w:val="0"/>
          <w:caps w:val="0"/>
          <w:smallCaps w:val="0"/>
          <w:noProof w:val="0"/>
          <w:color w:val="0070C0"/>
          <w:sz w:val="28"/>
          <w:szCs w:val="28"/>
          <w:lang w:val="en-GB"/>
        </w:rPr>
        <w:t xml:space="preserve"> Terms of Reference</w:t>
      </w:r>
    </w:p>
    <w:p w:rsidR="5DC23B69" w:rsidP="5DC23B69" w:rsidRDefault="5DC23B69" w14:paraId="30ED0166" w14:textId="5B6AA12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3166A538" w14:textId="035A5899">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4397BE10" w:rsidP="5DC23B69" w:rsidRDefault="4397BE10" w14:paraId="1F49657D" w14:textId="49C270CA">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purpose of the Membership Working Group is to improve retention, engagement and recruitment of membership, and improve member services. </w:t>
      </w:r>
    </w:p>
    <w:p w:rsidR="4397BE10" w:rsidP="5DC23B69" w:rsidRDefault="4397BE10" w14:paraId="4150A7F5" w14:textId="2996BC09">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Main Activities</w:t>
      </w:r>
    </w:p>
    <w:p w:rsidR="4397BE10" w:rsidP="5DC23B69" w:rsidRDefault="4397BE10" w14:paraId="0ACAE3B9" w14:textId="187E29DA">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support membership administration by analysing and discussing incoming queries from the membership and external parties and if necessary, escalating to trustees and Council with recommendations for decision making</w:t>
      </w:r>
    </w:p>
    <w:p w:rsidR="4397BE10" w:rsidP="5DC23B69" w:rsidRDefault="4397BE10" w14:paraId="1EA016CF" w14:textId="50E9D812">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proactively investigate membership rules and processes to identify inconsistencies and break down barriers and increase inclusivity </w:t>
      </w:r>
    </w:p>
    <w:p w:rsidR="4397BE10" w:rsidP="5DC23B69" w:rsidRDefault="4397BE10" w14:paraId="1E5F56AE" w14:textId="73FE6078">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promote recruitment and retention of members</w:t>
      </w:r>
    </w:p>
    <w:p w:rsidR="4397BE10" w:rsidP="5DC23B69" w:rsidRDefault="4397BE10" w14:paraId="3A0D9093" w14:textId="16E380AD">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review, identify and clarify eligibility criteria for all membership categories</w:t>
      </w:r>
    </w:p>
    <w:p w:rsidR="4397BE10" w:rsidP="5DC23B69" w:rsidRDefault="4397BE10" w14:paraId="78742B3F" w14:textId="2D29DADB">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consider additional membership categories and pathways </w:t>
      </w:r>
    </w:p>
    <w:p w:rsidR="4397BE10" w:rsidP="5DC23B69" w:rsidRDefault="4397BE10" w14:paraId="287743A8" w14:textId="6CD9FA39">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promote and improve membership engagement</w:t>
      </w:r>
    </w:p>
    <w:p w:rsidR="4397BE10" w:rsidP="5DC23B69" w:rsidRDefault="4397BE10" w14:paraId="1597D558" w14:textId="45C7BCAE">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look for additional benefits and services that can be offered to members</w:t>
      </w:r>
    </w:p>
    <w:p w:rsidR="4397BE10" w:rsidP="5DC23B69" w:rsidRDefault="4397BE10" w14:paraId="0D09B1CE" w14:textId="78456B3D">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review and update as necessary membership documentation including policies and procedures</w:t>
      </w:r>
    </w:p>
    <w:p w:rsidR="4397BE10" w:rsidP="5DC23B69" w:rsidRDefault="4397BE10" w14:paraId="31ADD3B9" w14:textId="722428FF">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contribute to the production of membership surveys</w:t>
      </w:r>
    </w:p>
    <w:p w:rsidR="4397BE10" w:rsidP="5DC23B69" w:rsidRDefault="4397BE10" w14:paraId="25B89A82" w14:textId="2B8F257B">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contribute to the strategic objectives with regards to membership </w:t>
      </w:r>
    </w:p>
    <w:p w:rsidR="4397BE10" w:rsidP="5DC23B69" w:rsidRDefault="4397BE10" w14:paraId="61310F14" w14:textId="7C09F541">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To build on the culture review by implementing the report recommendations</w:t>
      </w:r>
    </w:p>
    <w:p w:rsidR="5DC23B69" w:rsidP="5DC23B69" w:rsidRDefault="5DC23B69" w14:paraId="3FC29A93" w14:textId="4E542D2F">
      <w:pPr>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04A0C51B" w14:textId="63823F8A">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Status of Committee</w:t>
      </w:r>
    </w:p>
    <w:p w:rsidR="4397BE10" w:rsidP="5DC23B69" w:rsidRDefault="4397BE10" w14:paraId="3FAC5BF4" w14:textId="13EB0CF3">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The Membership Working Group is not authorised to make decisions other than in accordance with these terms of reference.</w:t>
      </w:r>
    </w:p>
    <w:p w:rsidR="4397BE10" w:rsidP="5DC23B69" w:rsidRDefault="4397BE10" w14:paraId="3B9E8168" w14:textId="17EE819C">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Membership Working Group reports to Council. </w:t>
      </w:r>
    </w:p>
    <w:p w:rsidR="4397BE10" w:rsidP="5DC23B69" w:rsidRDefault="4397BE10" w14:paraId="6920C371" w14:textId="63D8901E">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Membership</w:t>
      </w:r>
    </w:p>
    <w:p w:rsidR="4397BE10" w:rsidP="5DC23B69" w:rsidRDefault="4397BE10" w14:paraId="3E6A8BEE" w14:textId="7CCE5214">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The Membership Working Group</w:t>
      </w:r>
      <w:r w:rsidRPr="5DC23B69" w:rsidR="4397BE1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shall consist of a maximum of 25 members. All members serve a 3 year term, with a further 3 years subject to confirmation. Those members shall be: </w:t>
      </w:r>
    </w:p>
    <w:p w:rsidR="5DC23B69" w:rsidP="5DC23B69" w:rsidRDefault="5DC23B69" w14:paraId="583EE6E8" w14:textId="45E05474">
      <w:pPr>
        <w:keepNext w:val="1"/>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03779B7C" w14:textId="0EC65808">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Honorary Secretary (Chair)</w:t>
      </w:r>
    </w:p>
    <w:p w:rsidR="4397BE10" w:rsidP="5DC23B69" w:rsidRDefault="4397BE10" w14:paraId="268B4A30" w14:textId="640BF5DF">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Education Committee</w:t>
      </w:r>
    </w:p>
    <w:p w:rsidR="4397BE10" w:rsidP="5DC23B69" w:rsidRDefault="4397BE10" w14:paraId="104ABD5B" w14:textId="19A78B0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Quality &amp; Standards Committee</w:t>
      </w:r>
    </w:p>
    <w:p w:rsidR="4397BE10" w:rsidP="5DC23B69" w:rsidRDefault="4397BE10" w14:paraId="50557546" w14:textId="49670010">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Global Committee</w:t>
      </w:r>
    </w:p>
    <w:p w:rsidR="4397BE10" w:rsidP="5DC23B69" w:rsidRDefault="4397BE10" w14:paraId="148A5F03" w14:textId="5213692E">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Training Committee</w:t>
      </w:r>
    </w:p>
    <w:p w:rsidR="4397BE10" w:rsidP="5DC23B69" w:rsidRDefault="4397BE10" w14:paraId="6715A742" w14:textId="14DF0EC5">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Exams Committee</w:t>
      </w:r>
    </w:p>
    <w:p w:rsidR="4397BE10" w:rsidP="5DC23B69" w:rsidRDefault="4397BE10" w14:paraId="2D23E97B" w14:textId="4018C483">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SAS Committee</w:t>
      </w:r>
    </w:p>
    <w:p w:rsidR="4397BE10" w:rsidP="5DC23B69" w:rsidRDefault="4397BE10" w14:paraId="35A04F3C" w14:textId="4B10CCA9">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Chair or representative of OTG </w:t>
      </w:r>
    </w:p>
    <w:p w:rsidR="4397BE10" w:rsidP="5DC23B69" w:rsidRDefault="4397BE10" w14:paraId="3C680529" w14:textId="37825B54">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International College Representative</w:t>
      </w:r>
    </w:p>
    <w:p w:rsidR="4397BE10" w:rsidP="5DC23B69" w:rsidRDefault="4397BE10" w14:paraId="5E741FD8" w14:textId="418C6A6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Associate Member (Eye Care Professional) Representative</w:t>
      </w:r>
    </w:p>
    <w:p w:rsidR="4397BE10" w:rsidP="5DC23B69" w:rsidRDefault="4397BE10" w14:paraId="55BD3110" w14:textId="0EB66C0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Associate (Foundation Doctor) Representative</w:t>
      </w:r>
    </w:p>
    <w:p w:rsidR="4397BE10" w:rsidP="5DC23B69" w:rsidRDefault="4397BE10" w14:paraId="5F5B096F" w14:textId="5C20D721">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Associate (Medical Student) Representative</w:t>
      </w:r>
    </w:p>
    <w:p w:rsidR="4397BE10" w:rsidP="5DC23B69" w:rsidRDefault="4397BE10" w14:paraId="60C9F337" w14:textId="636C5E0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Trainee Representative</w:t>
      </w:r>
    </w:p>
    <w:p w:rsidR="4397BE10" w:rsidP="5DC23B69" w:rsidRDefault="4397BE10" w14:paraId="494F03C5" w14:textId="6BF14CA5">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Affiliate Representative</w:t>
      </w:r>
    </w:p>
    <w:p w:rsidR="4397BE10" w:rsidP="5DC23B69" w:rsidRDefault="4397BE10" w14:paraId="35FAA756" w14:textId="73CC5E22">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Member Representative</w:t>
      </w:r>
    </w:p>
    <w:p w:rsidR="4397BE10" w:rsidP="5DC23B69" w:rsidRDefault="4397BE10" w14:paraId="392C8A0A" w14:textId="22786718">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Fellow Representative</w:t>
      </w:r>
    </w:p>
    <w:p w:rsidR="5DC23B69" w:rsidP="5DC23B69" w:rsidRDefault="5DC23B69" w14:paraId="4035294A" w14:textId="57536273">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7E440752" w14:textId="4D630FAF">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College staff members:</w:t>
      </w:r>
    </w:p>
    <w:p w:rsidR="5DC23B69" w:rsidP="5DC23B69" w:rsidRDefault="5DC23B69" w14:paraId="7145B5E6" w14:textId="5F3AC7A9">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086E208C" w14:textId="3A86DBBC">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Chief Executive Officer</w:t>
      </w:r>
    </w:p>
    <w:p w:rsidR="4397BE10" w:rsidP="5DC23B69" w:rsidRDefault="4397BE10" w14:paraId="293FE309" w14:textId="1461E65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Head of People and Resources</w:t>
      </w:r>
    </w:p>
    <w:p w:rsidR="4397BE10" w:rsidP="5DC23B69" w:rsidRDefault="4397BE10" w14:paraId="23F5A195" w14:textId="1CCA2334">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Membership &amp; Elections Manager</w:t>
      </w:r>
    </w:p>
    <w:p w:rsidR="4397BE10" w:rsidP="5DC23B69" w:rsidRDefault="4397BE10" w14:paraId="0BCDF8E7" w14:textId="1F277CDA">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Communications Team</w:t>
      </w:r>
    </w:p>
    <w:p w:rsidR="4397BE10" w:rsidP="5DC23B69" w:rsidRDefault="4397BE10" w14:paraId="394584A8" w14:textId="017418D1">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Exams Team</w:t>
      </w:r>
    </w:p>
    <w:p w:rsidR="4397BE10" w:rsidP="5DC23B69" w:rsidRDefault="4397BE10" w14:paraId="215B933D" w14:textId="03DC662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Professional Support Team</w:t>
      </w:r>
    </w:p>
    <w:p w:rsidR="4397BE10" w:rsidP="5DC23B69" w:rsidRDefault="4397BE10" w14:paraId="619770CA" w14:textId="1471C19C">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Education, Training and Events Team</w:t>
      </w:r>
    </w:p>
    <w:p w:rsidR="5DC23B69" w:rsidP="5DC23B69" w:rsidRDefault="5DC23B69" w14:paraId="730DBD7F" w14:textId="70343071">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047CDA42" w14:textId="75BBFFBE">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Chair shall be responsible for chairing meetings, liaising effectively with the Working Group manager, and ensuring it meets the key progress indicators outlined in the annual workplan. </w:t>
      </w:r>
    </w:p>
    <w:p w:rsidR="5DC23B69" w:rsidP="5DC23B69" w:rsidRDefault="5DC23B69" w14:paraId="3CDD7E9A" w14:textId="5B2A3EA0">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61697F81" w14:textId="0A6CFE1B">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Meetings</w:t>
      </w:r>
    </w:p>
    <w:p w:rsidR="4397BE10" w:rsidP="5DC23B69" w:rsidRDefault="4397BE10" w14:paraId="08E64ED4" w14:textId="3F6BC5AC">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Meetings will occur virtually or as hybrid meetings 4 times per year. The majority of work is expected to be undertaken in-between meetings.</w:t>
      </w:r>
    </w:p>
    <w:p w:rsidR="4397BE10" w:rsidP="5DC23B69" w:rsidRDefault="4397BE10" w14:paraId="72078DF4" w14:textId="2F52E735">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Notices of meetings shall be given in writing/email.</w:t>
      </w:r>
    </w:p>
    <w:p w:rsidR="4397BE10" w:rsidP="5DC23B69" w:rsidRDefault="4397BE10" w14:paraId="2EFC2592" w14:textId="05E9A075">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Repeated absence of 2 or more missed meetings and/or inability to contribute to the work of the Committee will result in removal subject to review by the Chair.</w:t>
      </w:r>
      <w:r w:rsidRPr="5DC23B69" w:rsidR="4397BE10">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t>
      </w:r>
    </w:p>
    <w:p w:rsidR="4397BE10" w:rsidP="5DC23B69" w:rsidRDefault="4397BE10" w14:paraId="10C60416" w14:textId="061AF406">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The Chair shall preside at every meeting or if they are unable or unwilling to do so, another member appointed shall preside as Chair in their place for that meeting.</w:t>
      </w:r>
    </w:p>
    <w:p w:rsidR="4397BE10" w:rsidP="5DC23B69" w:rsidRDefault="4397BE10" w14:paraId="53D778E6" w14:textId="153710BD">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Papers will be circulated to the Membership Working Group a week in advance. </w:t>
      </w:r>
    </w:p>
    <w:p w:rsidR="4397BE10" w:rsidP="5DC23B69" w:rsidRDefault="4397BE10" w14:paraId="7612CE4A" w14:textId="4F8CE411">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content of meetings will be minuted by a member of the College staff and minutes circulated aiming to reach attendees within 3 weeks. </w:t>
      </w:r>
    </w:p>
    <w:p w:rsidR="4397BE10" w:rsidP="5DC23B69" w:rsidRDefault="4397BE10" w14:paraId="4E9D76F4" w14:textId="491DF73A">
      <w:pPr>
        <w:pStyle w:val="ListParagraph"/>
        <w:keepNext w:val="1"/>
        <w:numPr>
          <w:ilvl w:val="1"/>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To promote free and open debate the discussions in meetings should be regarded as confidential. The minutes of meetings are a matter of record</w:t>
      </w:r>
      <w:r w:rsidRPr="5DC23B69" w:rsidR="4397BE10">
        <w:rPr>
          <w:rFonts w:ascii="Arial" w:hAnsi="Arial" w:eastAsia="Arial" w:cs="Arial"/>
          <w:b w:val="0"/>
          <w:bCs w:val="0"/>
          <w:i w:val="0"/>
          <w:iCs w:val="0"/>
          <w:caps w:val="0"/>
          <w:smallCaps w:val="0"/>
          <w:noProof w:val="0"/>
          <w:color w:val="000000" w:themeColor="text1" w:themeTint="FF" w:themeShade="FF"/>
          <w:sz w:val="24"/>
          <w:szCs w:val="24"/>
          <w:lang w:val="en-GB"/>
        </w:rPr>
        <w:t>.</w:t>
      </w:r>
    </w:p>
    <w:p w:rsidR="5DC23B69" w:rsidP="5DC23B69" w:rsidRDefault="5DC23B69" w14:paraId="0734E718" w14:textId="6D5DCDB9">
      <w:pPr>
        <w:keepNext w:val="1"/>
        <w:spacing w:after="0" w:line="240" w:lineRule="auto"/>
        <w:jc w:val="both"/>
        <w:rPr>
          <w:rFonts w:ascii="Calibri" w:hAnsi="Calibri" w:eastAsia="Calibri" w:cs="Calibri"/>
          <w:b w:val="1"/>
          <w:bCs w:val="1"/>
          <w:i w:val="0"/>
          <w:iCs w:val="0"/>
          <w:caps w:val="0"/>
          <w:smallCaps w:val="0"/>
          <w:noProof w:val="0"/>
          <w:color w:val="FF0000"/>
          <w:sz w:val="22"/>
          <w:szCs w:val="22"/>
          <w:lang w:val="en-GB"/>
        </w:rPr>
      </w:pPr>
    </w:p>
    <w:p w:rsidR="4397BE10" w:rsidP="5DC23B69" w:rsidRDefault="4397BE10" w14:paraId="6C4DC8E4" w14:textId="1DFF11BE">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Quorum</w:t>
      </w:r>
    </w:p>
    <w:p w:rsidR="4397BE10" w:rsidP="5DC23B69" w:rsidRDefault="4397BE10" w14:paraId="48A4B0CD" w14:textId="792A8251">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All members are expected to attend meetings; however, the quorum is half the members plus one.</w:t>
      </w:r>
    </w:p>
    <w:p w:rsidR="5DC23B69" w:rsidP="5DC23B69" w:rsidRDefault="5DC23B69" w14:paraId="095B0740" w14:textId="5ED283BE">
      <w:pPr>
        <w:keepNext w:val="1"/>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7C9FBDE9" w14:textId="08C38012">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1"/>
          <w:bCs w:val="1"/>
          <w:i w:val="0"/>
          <w:iCs w:val="0"/>
          <w:caps w:val="0"/>
          <w:smallCaps w:val="0"/>
          <w:noProof w:val="0"/>
          <w:color w:val="auto"/>
          <w:sz w:val="22"/>
          <w:szCs w:val="22"/>
          <w:lang w:val="en-GB"/>
        </w:rPr>
        <w:t>Representation on College Committees</w:t>
      </w:r>
    </w:p>
    <w:p w:rsidR="4397BE10" w:rsidP="5DC23B69" w:rsidRDefault="4397BE10" w14:paraId="7E024651" w14:textId="17E1B92C">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0"/>
          <w:bCs w:val="0"/>
          <w:i w:val="0"/>
          <w:iCs w:val="0"/>
          <w:caps w:val="0"/>
          <w:smallCaps w:val="0"/>
          <w:noProof w:val="0"/>
          <w:color w:val="auto"/>
          <w:sz w:val="22"/>
          <w:szCs w:val="22"/>
          <w:lang w:val="en-GB"/>
        </w:rPr>
        <w:t xml:space="preserve">The Chair shall also attend meetings of Council, Executive Committee, Board of </w:t>
      </w:r>
      <w:r w:rsidRPr="5DC23B69" w:rsidR="4397BE10">
        <w:rPr>
          <w:rFonts w:ascii="Calibri" w:hAnsi="Calibri" w:eastAsia="Calibri" w:cs="Calibri"/>
          <w:b w:val="0"/>
          <w:bCs w:val="0"/>
          <w:i w:val="0"/>
          <w:iCs w:val="0"/>
          <w:caps w:val="0"/>
          <w:smallCaps w:val="0"/>
          <w:noProof w:val="0"/>
          <w:color w:val="auto"/>
          <w:sz w:val="22"/>
          <w:szCs w:val="22"/>
          <w:lang w:val="en-GB"/>
        </w:rPr>
        <w:t>Trustees</w:t>
      </w:r>
      <w:r w:rsidRPr="5DC23B69" w:rsidR="4397BE10">
        <w:rPr>
          <w:rFonts w:ascii="Calibri" w:hAnsi="Calibri" w:eastAsia="Calibri" w:cs="Calibri"/>
          <w:b w:val="0"/>
          <w:bCs w:val="0"/>
          <w:i w:val="0"/>
          <w:iCs w:val="0"/>
          <w:caps w:val="0"/>
          <w:smallCaps w:val="0"/>
          <w:noProof w:val="0"/>
          <w:color w:val="auto"/>
          <w:sz w:val="22"/>
          <w:szCs w:val="22"/>
          <w:lang w:val="en-GB"/>
        </w:rPr>
        <w:t xml:space="preserve"> and other standing committees ad hoc. </w:t>
      </w:r>
    </w:p>
    <w:p w:rsidR="4397BE10" w:rsidP="5DC23B69" w:rsidRDefault="4397BE10" w14:paraId="0AFEFDA0" w14:textId="75B421E3">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0"/>
          <w:bCs w:val="0"/>
          <w:i w:val="1"/>
          <w:iCs w:val="1"/>
          <w:caps w:val="0"/>
          <w:smallCaps w:val="0"/>
          <w:noProof w:val="0"/>
          <w:color w:val="auto"/>
          <w:sz w:val="22"/>
          <w:szCs w:val="22"/>
          <w:lang w:val="en-GB"/>
        </w:rPr>
        <w:t xml:space="preserve"> </w:t>
      </w:r>
      <w:r w:rsidRPr="5DC23B69" w:rsidR="4397BE10">
        <w:rPr>
          <w:rFonts w:ascii="Calibri" w:hAnsi="Calibri" w:eastAsia="Calibri" w:cs="Calibri"/>
          <w:b w:val="0"/>
          <w:bCs w:val="0"/>
          <w:i w:val="0"/>
          <w:iCs w:val="0"/>
          <w:caps w:val="0"/>
          <w:smallCaps w:val="0"/>
          <w:noProof w:val="0"/>
          <w:color w:val="auto"/>
          <w:sz w:val="22"/>
          <w:szCs w:val="22"/>
          <w:lang w:val="en-GB"/>
        </w:rPr>
        <w:t>Other committee members shall attend other committees they are already members of.</w:t>
      </w:r>
    </w:p>
    <w:p w:rsidR="4397BE10" w:rsidP="5DC23B69" w:rsidRDefault="4397BE10" w14:paraId="671D3E63" w14:textId="15D0E840">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0"/>
          <w:bCs w:val="0"/>
          <w:i w:val="0"/>
          <w:iCs w:val="0"/>
          <w:caps w:val="0"/>
          <w:smallCaps w:val="0"/>
          <w:noProof w:val="0"/>
          <w:color w:val="auto"/>
          <w:sz w:val="22"/>
          <w:szCs w:val="22"/>
          <w:lang w:val="en-GB"/>
        </w:rPr>
        <w:t>Representatives shall serve on committees throughout their tenure, unless otherwise agreed with the Chair. It is permissible to send deputies where necessary.</w:t>
      </w:r>
    </w:p>
    <w:p w:rsidR="5DC23B69" w:rsidP="5DC23B69" w:rsidRDefault="5DC23B69" w14:paraId="5A44161A" w14:textId="6015CC45">
      <w:pPr>
        <w:keepNext w:val="1"/>
        <w:spacing w:after="0" w:line="240" w:lineRule="auto"/>
        <w:jc w:val="both"/>
        <w:rPr>
          <w:rFonts w:ascii="Calibri" w:hAnsi="Calibri" w:eastAsia="Calibri" w:cs="Calibri"/>
          <w:b w:val="1"/>
          <w:bCs w:val="1"/>
          <w:i w:val="0"/>
          <w:iCs w:val="0"/>
          <w:caps w:val="0"/>
          <w:smallCaps w:val="0"/>
          <w:noProof w:val="0"/>
          <w:color w:val="auto"/>
          <w:sz w:val="22"/>
          <w:szCs w:val="22"/>
          <w:lang w:val="en-GB"/>
        </w:rPr>
      </w:pPr>
    </w:p>
    <w:p w:rsidR="4397BE10" w:rsidP="5DC23B69" w:rsidRDefault="4397BE10" w14:paraId="2CB30703" w14:textId="33E812C2">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1"/>
          <w:bCs w:val="1"/>
          <w:i w:val="0"/>
          <w:iCs w:val="0"/>
          <w:caps w:val="0"/>
          <w:smallCaps w:val="0"/>
          <w:noProof w:val="0"/>
          <w:color w:val="auto"/>
          <w:sz w:val="22"/>
          <w:szCs w:val="22"/>
          <w:lang w:val="en-GB"/>
        </w:rPr>
        <w:t>Reporting requirements</w:t>
      </w:r>
    </w:p>
    <w:p w:rsidR="4397BE10" w:rsidP="5DC23B69" w:rsidRDefault="4397BE10" w14:paraId="6047139A" w14:textId="660ED223">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0"/>
          <w:bCs w:val="0"/>
          <w:i w:val="0"/>
          <w:iCs w:val="0"/>
          <w:caps w:val="0"/>
          <w:smallCaps w:val="0"/>
          <w:noProof w:val="0"/>
          <w:color w:val="auto"/>
          <w:sz w:val="22"/>
          <w:szCs w:val="22"/>
          <w:lang w:val="en-GB"/>
        </w:rPr>
        <w:t xml:space="preserve">The </w:t>
      </w:r>
      <w:r w:rsidRPr="5DC23B69" w:rsidR="4397BE10">
        <w:rPr>
          <w:rFonts w:ascii="Calibri" w:hAnsi="Calibri" w:eastAsia="Calibri" w:cs="Calibri"/>
          <w:b w:val="0"/>
          <w:bCs w:val="0"/>
          <w:i w:val="0"/>
          <w:iCs w:val="0"/>
          <w:caps w:val="0"/>
          <w:smallCaps w:val="0"/>
          <w:noProof w:val="0"/>
          <w:color w:val="auto"/>
          <w:sz w:val="22"/>
          <w:szCs w:val="22"/>
          <w:lang w:val="en-US"/>
        </w:rPr>
        <w:t>Working Group manager</w:t>
      </w:r>
      <w:r w:rsidRPr="5DC23B69" w:rsidR="4397BE10">
        <w:rPr>
          <w:rFonts w:ascii="Calibri" w:hAnsi="Calibri" w:eastAsia="Calibri" w:cs="Calibri"/>
          <w:b w:val="0"/>
          <w:bCs w:val="0"/>
          <w:i w:val="0"/>
          <w:iCs w:val="0"/>
          <w:caps w:val="0"/>
          <w:smallCaps w:val="0"/>
          <w:noProof w:val="0"/>
          <w:color w:val="auto"/>
          <w:sz w:val="22"/>
          <w:szCs w:val="22"/>
          <w:lang w:val="en-GB"/>
        </w:rPr>
        <w:t xml:space="preserve"> shall keep minutes of its </w:t>
      </w:r>
      <w:r w:rsidRPr="5DC23B69" w:rsidR="4397BE10">
        <w:rPr>
          <w:rFonts w:ascii="Calibri" w:hAnsi="Calibri" w:eastAsia="Calibri" w:cs="Calibri"/>
          <w:b w:val="0"/>
          <w:bCs w:val="0"/>
          <w:i w:val="0"/>
          <w:iCs w:val="0"/>
          <w:caps w:val="0"/>
          <w:smallCaps w:val="0"/>
          <w:noProof w:val="0"/>
          <w:color w:val="auto"/>
          <w:sz w:val="22"/>
          <w:szCs w:val="22"/>
          <w:lang w:val="en-GB"/>
        </w:rPr>
        <w:t>meetings</w:t>
      </w:r>
      <w:r w:rsidRPr="5DC23B69" w:rsidR="4397BE10">
        <w:rPr>
          <w:rFonts w:ascii="Calibri" w:hAnsi="Calibri" w:eastAsia="Calibri" w:cs="Calibri"/>
          <w:b w:val="0"/>
          <w:bCs w:val="0"/>
          <w:i w:val="0"/>
          <w:iCs w:val="0"/>
          <w:caps w:val="0"/>
          <w:smallCaps w:val="0"/>
          <w:noProof w:val="0"/>
          <w:color w:val="auto"/>
          <w:sz w:val="22"/>
          <w:szCs w:val="22"/>
          <w:lang w:val="en-GB"/>
        </w:rPr>
        <w:t xml:space="preserve"> and a copy of these minutes shall be sent to the Honorary Secretary. </w:t>
      </w:r>
    </w:p>
    <w:p w:rsidR="4397BE10" w:rsidP="5DC23B69" w:rsidRDefault="4397BE10" w14:paraId="6A0531D9" w14:textId="6472BA6C">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0"/>
          <w:bCs w:val="0"/>
          <w:i w:val="0"/>
          <w:iCs w:val="0"/>
          <w:caps w:val="0"/>
          <w:smallCaps w:val="0"/>
          <w:noProof w:val="0"/>
          <w:color w:val="auto"/>
          <w:sz w:val="22"/>
          <w:szCs w:val="22"/>
          <w:lang w:val="en-GB"/>
        </w:rPr>
        <w:t xml:space="preserve">The </w:t>
      </w:r>
      <w:r w:rsidRPr="5DC23B69" w:rsidR="4397BE10">
        <w:rPr>
          <w:rFonts w:ascii="Calibri" w:hAnsi="Calibri" w:eastAsia="Calibri" w:cs="Calibri"/>
          <w:b w:val="0"/>
          <w:bCs w:val="0"/>
          <w:i w:val="0"/>
          <w:iCs w:val="0"/>
          <w:caps w:val="0"/>
          <w:smallCaps w:val="0"/>
          <w:noProof w:val="0"/>
          <w:color w:val="auto"/>
          <w:sz w:val="22"/>
          <w:szCs w:val="22"/>
          <w:lang w:val="en-US"/>
        </w:rPr>
        <w:t>Working Group manager</w:t>
      </w:r>
      <w:r w:rsidRPr="5DC23B69" w:rsidR="4397BE10">
        <w:rPr>
          <w:rFonts w:ascii="Calibri" w:hAnsi="Calibri" w:eastAsia="Calibri" w:cs="Calibri"/>
          <w:b w:val="0"/>
          <w:bCs w:val="0"/>
          <w:i w:val="0"/>
          <w:iCs w:val="0"/>
          <w:caps w:val="0"/>
          <w:smallCaps w:val="0"/>
          <w:noProof w:val="0"/>
          <w:color w:val="auto"/>
          <w:sz w:val="22"/>
          <w:szCs w:val="22"/>
          <w:lang w:val="en-GB"/>
        </w:rPr>
        <w:t xml:space="preserve"> shall adhere to the key progress indicators outlined in the working group’s annual workplan including the reporting of risk through the completion of a risk register.</w:t>
      </w:r>
    </w:p>
    <w:p w:rsidR="4397BE10" w:rsidP="5DC23B69" w:rsidRDefault="4397BE10" w14:paraId="641C7CAF" w14:textId="556F4B5C">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0"/>
          <w:bCs w:val="0"/>
          <w:i w:val="0"/>
          <w:iCs w:val="0"/>
          <w:caps w:val="0"/>
          <w:smallCaps w:val="0"/>
          <w:noProof w:val="0"/>
          <w:color w:val="auto"/>
          <w:sz w:val="22"/>
          <w:szCs w:val="22"/>
          <w:lang w:val="en-GB"/>
        </w:rPr>
        <w:t xml:space="preserve">The </w:t>
      </w:r>
      <w:r w:rsidRPr="5DC23B69" w:rsidR="4397BE10">
        <w:rPr>
          <w:rFonts w:ascii="Calibri" w:hAnsi="Calibri" w:eastAsia="Calibri" w:cs="Calibri"/>
          <w:b w:val="0"/>
          <w:bCs w:val="0"/>
          <w:i w:val="0"/>
          <w:iCs w:val="0"/>
          <w:caps w:val="0"/>
          <w:smallCaps w:val="0"/>
          <w:noProof w:val="0"/>
          <w:color w:val="auto"/>
          <w:sz w:val="22"/>
          <w:szCs w:val="22"/>
          <w:lang w:val="en-US"/>
        </w:rPr>
        <w:t>Honorary Secretary</w:t>
      </w:r>
      <w:r w:rsidRPr="5DC23B69" w:rsidR="4397BE10">
        <w:rPr>
          <w:rFonts w:ascii="Calibri" w:hAnsi="Calibri" w:eastAsia="Calibri" w:cs="Calibri"/>
          <w:b w:val="0"/>
          <w:bCs w:val="0"/>
          <w:i w:val="0"/>
          <w:iCs w:val="0"/>
          <w:caps w:val="0"/>
          <w:smallCaps w:val="0"/>
          <w:noProof w:val="0"/>
          <w:color w:val="auto"/>
          <w:sz w:val="22"/>
          <w:szCs w:val="22"/>
          <w:lang w:val="en-GB"/>
        </w:rPr>
        <w:t xml:space="preserve"> shall report 4 times per year to Council.</w:t>
      </w:r>
    </w:p>
    <w:p w:rsidR="4397BE10" w:rsidP="5DC23B69" w:rsidRDefault="4397BE10" w14:paraId="744C05F7" w14:textId="758C06D6">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DC23B69" w:rsidR="4397BE10">
        <w:rPr>
          <w:rFonts w:ascii="Calibri" w:hAnsi="Calibri" w:eastAsia="Calibri" w:cs="Calibri"/>
          <w:b w:val="0"/>
          <w:bCs w:val="0"/>
          <w:i w:val="0"/>
          <w:iCs w:val="0"/>
          <w:caps w:val="0"/>
          <w:smallCaps w:val="0"/>
          <w:noProof w:val="0"/>
          <w:color w:val="auto"/>
          <w:sz w:val="22"/>
          <w:szCs w:val="22"/>
          <w:lang w:val="en-GB"/>
        </w:rPr>
        <w:t xml:space="preserve"> </w:t>
      </w:r>
      <w:r w:rsidRPr="5DC23B69" w:rsidR="4397BE10">
        <w:rPr>
          <w:rFonts w:ascii="Calibri" w:hAnsi="Calibri" w:eastAsia="Calibri" w:cs="Calibri"/>
          <w:b w:val="0"/>
          <w:bCs w:val="0"/>
          <w:i w:val="0"/>
          <w:iCs w:val="0"/>
          <w:caps w:val="0"/>
          <w:smallCaps w:val="0"/>
          <w:noProof w:val="0"/>
          <w:color w:val="auto"/>
          <w:sz w:val="22"/>
          <w:szCs w:val="22"/>
          <w:lang w:val="en-GB"/>
        </w:rPr>
        <w:t>Council may, from time to time at their discretion seek any further information in relation to the discharge of its functions.</w:t>
      </w:r>
    </w:p>
    <w:p w:rsidR="5DC23B69" w:rsidP="5DC23B69" w:rsidRDefault="5DC23B69" w14:paraId="4718FB39" w14:textId="68135A39">
      <w:pPr>
        <w:keepNext w:val="1"/>
        <w:spacing w:after="0" w:line="240" w:lineRule="auto"/>
        <w:ind w:left="1440"/>
        <w:jc w:val="both"/>
        <w:rPr>
          <w:rFonts w:ascii="Calibri" w:hAnsi="Calibri" w:eastAsia="Calibri" w:cs="Calibri"/>
          <w:b w:val="1"/>
          <w:bCs w:val="1"/>
          <w:i w:val="0"/>
          <w:iCs w:val="0"/>
          <w:caps w:val="0"/>
          <w:smallCaps w:val="0"/>
          <w:noProof w:val="0"/>
          <w:color w:val="FF0000"/>
          <w:sz w:val="22"/>
          <w:szCs w:val="22"/>
          <w:lang w:val="en-GB"/>
        </w:rPr>
      </w:pPr>
    </w:p>
    <w:p w:rsidR="4397BE10" w:rsidP="5DC23B69" w:rsidRDefault="4397BE10" w14:paraId="2B609877" w14:textId="600AF050">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4397BE10" w:rsidP="5DC23B69" w:rsidRDefault="4397BE10" w14:paraId="34502905" w14:textId="221FFCCA">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discussions and materials related to the selection process are considered confidential and should not be disclosed outside of meetings or meeting related work. </w:t>
      </w:r>
    </w:p>
    <w:p w:rsidR="5DC23B69" w:rsidP="5DC23B69" w:rsidRDefault="5DC23B69" w14:paraId="02655FB9" w14:textId="36AE7BB9">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053D4017" w14:textId="251778D6">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Conflicts of Interest</w:t>
      </w:r>
    </w:p>
    <w:p w:rsidR="4397BE10" w:rsidP="5DC23B69" w:rsidRDefault="4397BE10" w14:paraId="7B287F4D" w14:textId="27828E14">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5DC23B69" w:rsidP="5DC23B69" w:rsidRDefault="5DC23B69" w14:paraId="65C1F5EF" w14:textId="6AA70265">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47902F9E" w14:textId="454C0306">
      <w:pPr>
        <w:pStyle w:val="ListParagraph"/>
        <w:numPr>
          <w:ilvl w:val="0"/>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General</w:t>
      </w:r>
    </w:p>
    <w:p w:rsidR="4397BE10" w:rsidP="5DC23B69" w:rsidRDefault="4397BE10" w14:paraId="716EBCDF" w14:textId="1FE6A6F7">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w:t>
      </w:r>
    </w:p>
    <w:p w:rsidR="4397BE10" w:rsidP="5DC23B69" w:rsidRDefault="4397BE10" w14:paraId="0A46B4D8" w14:textId="3F9522EE">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operational management of the Committee/Sub-Committee/Working group, and any work arising from it, are the responsibility of College staff; the role of members is to advise and provide a wider perspective. </w:t>
      </w:r>
    </w:p>
    <w:p w:rsidR="4397BE10" w:rsidP="5DC23B69" w:rsidRDefault="4397BE10" w14:paraId="0639D5DF" w14:textId="43F3F94D">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sponsorship shall be sought or accepted without the involvement and agreement of the Partnerships and Sponsorship Manager or the Chief Executive. </w:t>
      </w:r>
    </w:p>
    <w:p w:rsidR="4397BE10" w:rsidP="5DC23B69" w:rsidRDefault="4397BE10" w14:paraId="58A196A5" w14:textId="6DA9F594">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member may be paid or accept payment in cash or kind for work undertaken on behalf of the Committee/Sub-Committee/Working Group without the prior approval of </w:t>
      </w: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the President, Vice President, Honorary Treasurer, Honorary Secretary, or Chief Executive officer</w:t>
      </w: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397BE10" w:rsidP="5DC23B69" w:rsidRDefault="4397BE10" w14:paraId="4FD638FC" w14:textId="519E7348">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4397BE10" w:rsidP="5DC23B69" w:rsidRDefault="4397BE10" w14:paraId="51863979" w14:textId="027B740B">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5DC23B69" w:rsidP="5DC23B69" w:rsidRDefault="5DC23B69" w14:paraId="25E84ABF" w14:textId="785C7228">
      <w:p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6FE126E4" w14:textId="4C29503C">
      <w:pPr>
        <w:pStyle w:val="ListParagraph"/>
        <w:numPr>
          <w:ilvl w:val="0"/>
          <w:numId w:val="2"/>
        </w:num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Variation or Termination</w:t>
      </w:r>
    </w:p>
    <w:p w:rsidR="4397BE10" w:rsidP="5DC23B69" w:rsidRDefault="4397BE10" w14:paraId="73EAA7E1" w14:textId="4E3A7724">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These terms of reference shall be reviewed every </w:t>
      </w:r>
      <w:r w:rsidRPr="5DC23B69" w:rsidR="4397BE10">
        <w:rPr>
          <w:rFonts w:ascii="Calibri" w:hAnsi="Calibri" w:eastAsia="Calibri" w:cs="Calibri"/>
          <w:b w:val="0"/>
          <w:bCs w:val="0"/>
          <w:i w:val="1"/>
          <w:iCs w:val="1"/>
          <w:caps w:val="0"/>
          <w:smallCaps w:val="0"/>
          <w:noProof w:val="0"/>
          <w:color w:val="000000" w:themeColor="text1" w:themeTint="FF" w:themeShade="FF"/>
          <w:sz w:val="22"/>
          <w:szCs w:val="22"/>
          <w:lang w:val="en-GB"/>
        </w:rPr>
        <w:t xml:space="preserve">2 </w:t>
      </w: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years and shall remain in force until varied or revoked by the Board of Trustees.</w:t>
      </w:r>
    </w:p>
    <w:p w:rsidR="5DC23B69" w:rsidP="5DC23B69" w:rsidRDefault="5DC23B69" w14:paraId="03DC375A" w14:textId="162FAA33">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4397BE10" w:rsidP="5DC23B69" w:rsidRDefault="4397BE10" w14:paraId="0CD2CB6E" w14:textId="1253B768">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Date of publication</w:t>
      </w: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February 2025</w:t>
      </w:r>
    </w:p>
    <w:p w:rsidR="4397BE10" w:rsidP="5DC23B69" w:rsidRDefault="4397BE10" w14:paraId="4B8394DE" w14:textId="4759EAA3">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DC23B69" w:rsidR="4397BE10">
        <w:rPr>
          <w:rFonts w:ascii="Calibri" w:hAnsi="Calibri" w:eastAsia="Calibri" w:cs="Calibri"/>
          <w:b w:val="1"/>
          <w:bCs w:val="1"/>
          <w:i w:val="0"/>
          <w:iCs w:val="0"/>
          <w:caps w:val="0"/>
          <w:smallCaps w:val="0"/>
          <w:noProof w:val="0"/>
          <w:color w:val="000000" w:themeColor="text1" w:themeTint="FF" w:themeShade="FF"/>
          <w:sz w:val="22"/>
          <w:szCs w:val="22"/>
          <w:lang w:val="en-GB"/>
        </w:rPr>
        <w:t>Review date</w:t>
      </w:r>
      <w:r w:rsidRPr="5DC23B69" w:rsidR="4397BE10">
        <w:rPr>
          <w:rFonts w:ascii="Calibri" w:hAnsi="Calibri" w:eastAsia="Calibri" w:cs="Calibri"/>
          <w:b w:val="0"/>
          <w:bCs w:val="0"/>
          <w:i w:val="0"/>
          <w:iCs w:val="0"/>
          <w:caps w:val="0"/>
          <w:smallCaps w:val="0"/>
          <w:noProof w:val="0"/>
          <w:color w:val="000000" w:themeColor="text1" w:themeTint="FF" w:themeShade="FF"/>
          <w:sz w:val="22"/>
          <w:szCs w:val="22"/>
          <w:lang w:val="en-GB"/>
        </w:rPr>
        <w:t>: January 2027</w:t>
      </w:r>
    </w:p>
    <w:p w:rsidR="5DC23B69" w:rsidP="5DC23B69" w:rsidRDefault="5DC23B69" w14:paraId="376158DA" w14:textId="46B58BA3">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5DC23B69" w:rsidRDefault="5DC23B69" w14:paraId="76FAA43A" w14:textId="58A0C7EB"/>
    <w:sectPr w:rsidRPr="00D91E5D" w:rsidR="004E2787">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C6C" w:rsidP="00FE25B5" w:rsidRDefault="007B7C6C" w14:paraId="6FF047A6" w14:textId="77777777">
      <w:pPr>
        <w:spacing w:after="0" w:line="240" w:lineRule="auto"/>
      </w:pPr>
      <w:r>
        <w:separator/>
      </w:r>
    </w:p>
  </w:endnote>
  <w:endnote w:type="continuationSeparator" w:id="0">
    <w:p w:rsidR="007B7C6C" w:rsidP="00FE25B5" w:rsidRDefault="007B7C6C" w14:paraId="58076E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62A787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11258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C6C" w:rsidP="00FE25B5" w:rsidRDefault="007B7C6C" w14:paraId="16517301" w14:textId="77777777">
      <w:pPr>
        <w:spacing w:after="0" w:line="240" w:lineRule="auto"/>
      </w:pPr>
      <w:r>
        <w:separator/>
      </w:r>
    </w:p>
  </w:footnote>
  <w:footnote w:type="continuationSeparator" w:id="0">
    <w:p w:rsidR="007B7C6C" w:rsidP="00FE25B5" w:rsidRDefault="007B7C6C" w14:paraId="4E8E8B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092198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06ADE71F">
    <w:pPr>
      <w:pStyle w:val="Header"/>
      <w:jc w:val="right"/>
    </w:pPr>
    <w:r>
      <w:rPr>
        <w:noProof/>
      </w:rPr>
      <w:drawing>
        <wp:inline distT="0" distB="0" distL="0" distR="0" wp14:anchorId="20EF5F2F" wp14:editId="0035644A">
          <wp:extent cx="1335140" cy="957155"/>
          <wp:effectExtent l="0" t="0" r="0" b="0"/>
          <wp:docPr id="916707146" name="Picture 916707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140" cy="957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81F75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c1f6f86"/>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
    <w:nsid w:val="3d583051"/>
    <w:multiLevelType xmlns:w="http://schemas.openxmlformats.org/wordprocessingml/2006/main" w:val="hybridMultilevel"/>
    <w:lvl xmlns:w="http://schemas.openxmlformats.org/wordprocessingml/2006/main" w:ilvl="0">
      <w:start w:val="4"/>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43f51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16cid:durableId="186797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35419"/>
    <w:rsid w:val="0004778D"/>
    <w:rsid w:val="000D3171"/>
    <w:rsid w:val="000D6D54"/>
    <w:rsid w:val="000E20AB"/>
    <w:rsid w:val="000F0A0C"/>
    <w:rsid w:val="000F389A"/>
    <w:rsid w:val="00114477"/>
    <w:rsid w:val="0011785A"/>
    <w:rsid w:val="00120E0A"/>
    <w:rsid w:val="00200DF7"/>
    <w:rsid w:val="002644C9"/>
    <w:rsid w:val="00285290"/>
    <w:rsid w:val="00291A2C"/>
    <w:rsid w:val="00316F6D"/>
    <w:rsid w:val="00337717"/>
    <w:rsid w:val="0035589D"/>
    <w:rsid w:val="003D0E73"/>
    <w:rsid w:val="00412453"/>
    <w:rsid w:val="00436BE7"/>
    <w:rsid w:val="00451C20"/>
    <w:rsid w:val="004E2787"/>
    <w:rsid w:val="005751D8"/>
    <w:rsid w:val="005C17E2"/>
    <w:rsid w:val="005F6EF2"/>
    <w:rsid w:val="006824C8"/>
    <w:rsid w:val="006D0850"/>
    <w:rsid w:val="006F7A57"/>
    <w:rsid w:val="006F7DD3"/>
    <w:rsid w:val="007B7C6C"/>
    <w:rsid w:val="007C5AAF"/>
    <w:rsid w:val="00837144"/>
    <w:rsid w:val="008431F3"/>
    <w:rsid w:val="009B4FE6"/>
    <w:rsid w:val="009E6EAD"/>
    <w:rsid w:val="009E6FD4"/>
    <w:rsid w:val="00A1472F"/>
    <w:rsid w:val="00A27520"/>
    <w:rsid w:val="00A41224"/>
    <w:rsid w:val="00A52B72"/>
    <w:rsid w:val="00B10D77"/>
    <w:rsid w:val="00BE0CC7"/>
    <w:rsid w:val="00C31A18"/>
    <w:rsid w:val="00C72A4E"/>
    <w:rsid w:val="00CD4055"/>
    <w:rsid w:val="00CE4D40"/>
    <w:rsid w:val="00D755DB"/>
    <w:rsid w:val="00D852A2"/>
    <w:rsid w:val="00D91E5D"/>
    <w:rsid w:val="00D97413"/>
    <w:rsid w:val="00DD370F"/>
    <w:rsid w:val="00DE2B6E"/>
    <w:rsid w:val="00DE5A29"/>
    <w:rsid w:val="00ED338A"/>
    <w:rsid w:val="00ED6193"/>
    <w:rsid w:val="00EF09E1"/>
    <w:rsid w:val="00F446ED"/>
    <w:rsid w:val="00F503A7"/>
    <w:rsid w:val="00F53639"/>
    <w:rsid w:val="00FE25B5"/>
    <w:rsid w:val="1A9B342B"/>
    <w:rsid w:val="23BD6D96"/>
    <w:rsid w:val="4397BE10"/>
    <w:rsid w:val="5DC2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A1472F"/>
    <w:rPr>
      <w:color w:val="467886" w:themeColor="hyperlink"/>
      <w:u w:val="single"/>
    </w:rPr>
  </w:style>
  <w:style w:type="character" w:styleId="UnresolvedMention">
    <w:name w:val="Unresolved Mention"/>
    <w:basedOn w:val="DefaultParagraphFont"/>
    <w:uiPriority w:val="99"/>
    <w:semiHidden/>
    <w:unhideWhenUsed/>
    <w:rsid w:val="00A1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mailto:iris.mynott@rcophth.ac.uk" TargetMode="Externa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68D9C-0FF7-44AD-B011-BD406911195F}"/>
</file>

<file path=customXml/itemProps2.xml><?xml version="1.0" encoding="utf-8"?>
<ds:datastoreItem xmlns:ds="http://schemas.openxmlformats.org/officeDocument/2006/customXml" ds:itemID="{D3373286-12D1-499F-A13A-4E643E03BD9D}"/>
</file>

<file path=customXml/itemProps3.xml><?xml version="1.0" encoding="utf-8"?>
<ds:datastoreItem xmlns:ds="http://schemas.openxmlformats.org/officeDocument/2006/customXml" ds:itemID="{0BDCF22A-E6BD-4844-B4DD-0B57A7822D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7</cp:revision>
  <dcterms:created xsi:type="dcterms:W3CDTF">2024-12-12T12:01:00Z</dcterms:created>
  <dcterms:modified xsi:type="dcterms:W3CDTF">2026-01-06T14:08:39Z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248600</vt:r8>
  </property>
</Properties>
</file>